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DE" w:rsidRPr="00FC1DE1" w:rsidRDefault="00CE3BB4" w:rsidP="00CE3BB4">
      <w:pPr>
        <w:jc w:val="center"/>
        <w:rPr>
          <w:rFonts w:ascii="Arial Black" w:hAnsi="Arial Black"/>
          <w:sz w:val="28"/>
          <w:szCs w:val="28"/>
        </w:rPr>
      </w:pPr>
      <w:r w:rsidRPr="00FC1DE1">
        <w:rPr>
          <w:rFonts w:ascii="Arial Black" w:hAnsi="Arial Black"/>
          <w:sz w:val="28"/>
          <w:szCs w:val="28"/>
        </w:rPr>
        <w:t>Blue Ridge Land Conservancy Internship Program</w:t>
      </w:r>
      <w:r w:rsidR="00E04854">
        <w:rPr>
          <w:rFonts w:ascii="Arial Black" w:hAnsi="Arial Black"/>
          <w:sz w:val="28"/>
          <w:szCs w:val="28"/>
        </w:rPr>
        <w:t xml:space="preserve"> </w:t>
      </w:r>
      <w:r w:rsidR="00E04854">
        <w:rPr>
          <w:rFonts w:ascii="Arial Black" w:hAnsi="Arial Black"/>
          <w:sz w:val="28"/>
          <w:szCs w:val="28"/>
        </w:rPr>
        <w:br/>
        <w:t>Overview</w:t>
      </w:r>
    </w:p>
    <w:p w:rsidR="00E04854" w:rsidRDefault="00E04854">
      <w:pPr>
        <w:rPr>
          <w:rFonts w:cstheme="minorHAnsi"/>
          <w:sz w:val="24"/>
          <w:szCs w:val="24"/>
        </w:rPr>
      </w:pPr>
    </w:p>
    <w:p w:rsidR="00CE3BB4" w:rsidRPr="00FC1DE1" w:rsidRDefault="00CE3BB4">
      <w:pPr>
        <w:rPr>
          <w:sz w:val="24"/>
        </w:rPr>
      </w:pPr>
      <w:r w:rsidRPr="00FC1DE1">
        <w:rPr>
          <w:rFonts w:cstheme="minorHAnsi"/>
          <w:sz w:val="24"/>
          <w:szCs w:val="24"/>
        </w:rPr>
        <w:t>T</w:t>
      </w:r>
      <w:r w:rsidRPr="00FC1DE1">
        <w:rPr>
          <w:sz w:val="24"/>
        </w:rPr>
        <w:t xml:space="preserve">he Blue Ridge Land Conservancy is pleased to offer a competitive, paid internship program to college students wishing to explore careers in conservation or non-profit administration. The program will provide students with real-world experience in completing </w:t>
      </w:r>
      <w:r w:rsidR="007B0BC0">
        <w:rPr>
          <w:sz w:val="24"/>
        </w:rPr>
        <w:t xml:space="preserve">new land conservation projects and </w:t>
      </w:r>
      <w:r w:rsidRPr="00FC1DE1">
        <w:rPr>
          <w:sz w:val="24"/>
        </w:rPr>
        <w:t>working in the field to monitor previously conserved properties</w:t>
      </w:r>
      <w:r w:rsidR="00FC1DE1">
        <w:rPr>
          <w:sz w:val="24"/>
        </w:rPr>
        <w:t>,</w:t>
      </w:r>
      <w:r w:rsidRPr="00FC1DE1">
        <w:rPr>
          <w:sz w:val="24"/>
        </w:rPr>
        <w:t xml:space="preserve"> in addition to general nonprofit administration including fundraising, </w:t>
      </w:r>
      <w:r w:rsidR="007B0BC0" w:rsidRPr="00FC1DE1">
        <w:rPr>
          <w:sz w:val="24"/>
        </w:rPr>
        <w:t>organizing special events</w:t>
      </w:r>
      <w:r w:rsidR="007B0BC0">
        <w:rPr>
          <w:sz w:val="24"/>
        </w:rPr>
        <w:t>,</w:t>
      </w:r>
      <w:r w:rsidR="007B0BC0" w:rsidRPr="00FC1DE1">
        <w:rPr>
          <w:sz w:val="24"/>
        </w:rPr>
        <w:t xml:space="preserve"> </w:t>
      </w:r>
      <w:r w:rsidRPr="00FC1DE1">
        <w:rPr>
          <w:sz w:val="24"/>
        </w:rPr>
        <w:t>marketing and public relations and working with volunteers.</w:t>
      </w:r>
    </w:p>
    <w:p w:rsidR="00CE3BB4" w:rsidRPr="00FC1DE1" w:rsidRDefault="00CE3BB4">
      <w:pPr>
        <w:rPr>
          <w:sz w:val="24"/>
        </w:rPr>
      </w:pPr>
      <w:r w:rsidRPr="00FC1DE1">
        <w:rPr>
          <w:sz w:val="24"/>
        </w:rPr>
        <w:t xml:space="preserve">The Blue Ridge Land Conservancy staff will work each selected intern to identify their interests and craft achievable goals to be completed during their internship </w:t>
      </w:r>
      <w:r w:rsidR="00FC1DE1">
        <w:rPr>
          <w:sz w:val="24"/>
        </w:rPr>
        <w:t>period</w:t>
      </w:r>
      <w:r w:rsidRPr="00FC1DE1">
        <w:rPr>
          <w:sz w:val="24"/>
        </w:rPr>
        <w:t xml:space="preserve">. </w:t>
      </w:r>
      <w:r w:rsidR="00E4034B">
        <w:rPr>
          <w:sz w:val="24"/>
        </w:rPr>
        <w:t xml:space="preserve">Internships are typically 120 to 140 hours but are flexible depending on the applicant’s needs. </w:t>
      </w:r>
      <w:r w:rsidR="0066519A">
        <w:rPr>
          <w:sz w:val="24"/>
        </w:rPr>
        <w:t xml:space="preserve">Interns </w:t>
      </w:r>
      <w:r w:rsidR="00E4034B">
        <w:rPr>
          <w:sz w:val="24"/>
        </w:rPr>
        <w:t>will be</w:t>
      </w:r>
      <w:r w:rsidR="0066519A">
        <w:rPr>
          <w:sz w:val="24"/>
        </w:rPr>
        <w:t xml:space="preserve"> paid $10 per hour </w:t>
      </w:r>
      <w:r w:rsidR="00E4034B">
        <w:rPr>
          <w:sz w:val="24"/>
        </w:rPr>
        <w:t xml:space="preserve">for the summer 2021 internship period. </w:t>
      </w:r>
      <w:r w:rsidR="0066519A">
        <w:rPr>
          <w:sz w:val="24"/>
        </w:rPr>
        <w:t xml:space="preserve">Housing </w:t>
      </w:r>
      <w:r w:rsidR="00E4034B">
        <w:rPr>
          <w:sz w:val="24"/>
        </w:rPr>
        <w:t>may also be available</w:t>
      </w:r>
      <w:r w:rsidR="00E40F86">
        <w:rPr>
          <w:sz w:val="24"/>
        </w:rPr>
        <w:t xml:space="preserve"> during the Summer </w:t>
      </w:r>
      <w:r w:rsidR="008133F4">
        <w:rPr>
          <w:sz w:val="24"/>
        </w:rPr>
        <w:t>internship period</w:t>
      </w:r>
      <w:r w:rsidR="00E4034B">
        <w:rPr>
          <w:sz w:val="24"/>
        </w:rPr>
        <w:t xml:space="preserve"> for out-of-town </w:t>
      </w:r>
      <w:r w:rsidR="008133F4">
        <w:rPr>
          <w:sz w:val="24"/>
        </w:rPr>
        <w:t>applicants</w:t>
      </w:r>
      <w:r w:rsidR="00E4034B">
        <w:rPr>
          <w:sz w:val="24"/>
        </w:rPr>
        <w:t xml:space="preserve">, </w:t>
      </w:r>
      <w:r w:rsidRPr="00FC1DE1">
        <w:rPr>
          <w:sz w:val="24"/>
        </w:rPr>
        <w:t>at</w:t>
      </w:r>
      <w:r w:rsidR="00E4034B">
        <w:rPr>
          <w:sz w:val="24"/>
        </w:rPr>
        <w:t xml:space="preserve"> no cost to the intern, at the Mill Mountain Theatre Atelier</w:t>
      </w:r>
      <w:r w:rsidRPr="00FC1DE1">
        <w:rPr>
          <w:sz w:val="24"/>
        </w:rPr>
        <w:t>, located in downtown Roanoke near the BRLC offices. Interns will be responsible for their own food, transportation and other costs.</w:t>
      </w:r>
      <w:r w:rsidR="00D231F1">
        <w:rPr>
          <w:sz w:val="24"/>
        </w:rPr>
        <w:t xml:space="preserve"> </w:t>
      </w:r>
    </w:p>
    <w:p w:rsidR="00CE3BB4" w:rsidRPr="00FC1DE1" w:rsidRDefault="00CE3BB4">
      <w:pPr>
        <w:rPr>
          <w:sz w:val="24"/>
        </w:rPr>
      </w:pPr>
      <w:r w:rsidRPr="00FC1DE1">
        <w:rPr>
          <w:sz w:val="24"/>
        </w:rPr>
        <w:t>Internship period and application windows are as follows:</w:t>
      </w:r>
    </w:p>
    <w:p w:rsidR="00CE3BB4" w:rsidRPr="00FC1DE1" w:rsidRDefault="00CE3BB4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1DE1">
        <w:rPr>
          <w:sz w:val="24"/>
          <w:u w:val="single"/>
        </w:rPr>
        <w:t>Internship period</w:t>
      </w:r>
      <w:r w:rsidR="007D7037" w:rsidRPr="00FC1DE1">
        <w:rPr>
          <w:sz w:val="24"/>
        </w:rPr>
        <w:tab/>
      </w:r>
      <w:r w:rsidR="007D7037" w:rsidRPr="00FC1DE1">
        <w:rPr>
          <w:sz w:val="24"/>
        </w:rPr>
        <w:tab/>
      </w:r>
      <w:r w:rsidR="007D7037" w:rsidRPr="00FC1DE1">
        <w:rPr>
          <w:sz w:val="24"/>
        </w:rPr>
        <w:tab/>
      </w:r>
      <w:r w:rsidRPr="00FC1DE1">
        <w:rPr>
          <w:sz w:val="24"/>
          <w:u w:val="single"/>
        </w:rPr>
        <w:t>Application deadline</w:t>
      </w:r>
      <w:r w:rsidR="007D7037" w:rsidRPr="00FC1DE1">
        <w:rPr>
          <w:sz w:val="24"/>
        </w:rPr>
        <w:tab/>
      </w:r>
      <w:r w:rsidR="007D7037" w:rsidRPr="00FC1DE1">
        <w:rPr>
          <w:sz w:val="24"/>
        </w:rPr>
        <w:tab/>
      </w:r>
      <w:r w:rsidR="007D7037" w:rsidRPr="00FC1DE1">
        <w:rPr>
          <w:sz w:val="24"/>
          <w:u w:val="single"/>
        </w:rPr>
        <w:t xml:space="preserve">Notification of </w:t>
      </w:r>
      <w:r w:rsidR="00E04854">
        <w:rPr>
          <w:sz w:val="24"/>
          <w:u w:val="single"/>
        </w:rPr>
        <w:t>decision</w:t>
      </w:r>
    </w:p>
    <w:p w:rsidR="00CE3BB4" w:rsidRPr="00FC1DE1" w:rsidRDefault="007D7037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1DE1">
        <w:rPr>
          <w:sz w:val="24"/>
        </w:rPr>
        <w:t>January terms</w:t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  <w:t>Oct. 15</w:t>
      </w:r>
      <w:r w:rsidR="00CE3BB4" w:rsidRPr="00FC1DE1">
        <w:rPr>
          <w:sz w:val="24"/>
        </w:rPr>
        <w:t xml:space="preserve"> of the prior year</w:t>
      </w:r>
      <w:r w:rsidR="00FC1DE1">
        <w:rPr>
          <w:sz w:val="24"/>
        </w:rPr>
        <w:tab/>
      </w:r>
      <w:r w:rsidRPr="00FC1DE1">
        <w:rPr>
          <w:sz w:val="24"/>
        </w:rPr>
        <w:t>Nov. 1 of the prior year</w:t>
      </w:r>
    </w:p>
    <w:p w:rsidR="00CE3BB4" w:rsidRPr="00FC1DE1" w:rsidRDefault="00FC1DE1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Spring semester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Nov. 1 of the prior year</w:t>
      </w:r>
      <w:r>
        <w:rPr>
          <w:sz w:val="24"/>
        </w:rPr>
        <w:tab/>
      </w:r>
      <w:r w:rsidR="007D7037" w:rsidRPr="00FC1DE1">
        <w:rPr>
          <w:sz w:val="24"/>
        </w:rPr>
        <w:t>Nov. 15 of the prior year</w:t>
      </w:r>
    </w:p>
    <w:p w:rsidR="007D7037" w:rsidRPr="00FC1DE1" w:rsidRDefault="007D7037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1DE1">
        <w:rPr>
          <w:sz w:val="24"/>
        </w:rPr>
        <w:t>Summer</w:t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  <w:t>March 1</w:t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  <w:t>March 15</w:t>
      </w:r>
    </w:p>
    <w:p w:rsidR="007D7037" w:rsidRPr="00FC1DE1" w:rsidRDefault="007D7037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C1DE1">
        <w:rPr>
          <w:sz w:val="24"/>
        </w:rPr>
        <w:t>Fall</w:t>
      </w:r>
      <w:r w:rsidR="007B0BC0">
        <w:rPr>
          <w:sz w:val="24"/>
        </w:rPr>
        <w:t xml:space="preserve"> semester</w:t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  <w:t>June 1</w:t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</w:r>
      <w:r w:rsidRPr="00FC1DE1">
        <w:rPr>
          <w:sz w:val="24"/>
        </w:rPr>
        <w:tab/>
        <w:t>June 15</w:t>
      </w:r>
    </w:p>
    <w:p w:rsidR="007D7037" w:rsidRDefault="007D7037">
      <w:pPr>
        <w:rPr>
          <w:sz w:val="24"/>
        </w:rPr>
      </w:pPr>
      <w:r w:rsidRPr="00FC1DE1">
        <w:rPr>
          <w:sz w:val="24"/>
        </w:rPr>
        <w:t>Applications will not be accepted after the deadline</w:t>
      </w:r>
      <w:r w:rsidR="00FC1DE1" w:rsidRPr="00FC1DE1">
        <w:rPr>
          <w:sz w:val="24"/>
        </w:rPr>
        <w:t xml:space="preserve"> unless the internship has not yet been filled, in which case the application window will remain open until filled.</w:t>
      </w:r>
    </w:p>
    <w:p w:rsidR="00E04854" w:rsidRDefault="009631A5">
      <w:pPr>
        <w:rPr>
          <w:sz w:val="24"/>
        </w:rPr>
      </w:pPr>
      <w:r>
        <w:rPr>
          <w:b/>
          <w:sz w:val="24"/>
        </w:rPr>
        <w:t>An application, a college transcript,</w:t>
      </w:r>
      <w:r w:rsidR="00E04854" w:rsidRPr="007F12E0">
        <w:rPr>
          <w:b/>
          <w:sz w:val="24"/>
        </w:rPr>
        <w:t xml:space="preserve"> </w:t>
      </w:r>
      <w:r w:rsidR="007F12E0" w:rsidRPr="007F12E0">
        <w:rPr>
          <w:b/>
          <w:sz w:val="24"/>
        </w:rPr>
        <w:t>and a current resume</w:t>
      </w:r>
      <w:r w:rsidR="00223DFD">
        <w:rPr>
          <w:b/>
          <w:sz w:val="24"/>
        </w:rPr>
        <w:t xml:space="preserve"> (with three professional</w:t>
      </w:r>
      <w:r w:rsidR="0066519A">
        <w:rPr>
          <w:b/>
          <w:sz w:val="24"/>
        </w:rPr>
        <w:t xml:space="preserve"> or academic</w:t>
      </w:r>
      <w:r w:rsidR="00223DFD">
        <w:rPr>
          <w:b/>
          <w:sz w:val="24"/>
        </w:rPr>
        <w:t xml:space="preserve"> references)</w:t>
      </w:r>
      <w:r w:rsidR="007F12E0">
        <w:rPr>
          <w:sz w:val="24"/>
        </w:rPr>
        <w:t xml:space="preserve"> </w:t>
      </w:r>
      <w:r w:rsidR="00E04854">
        <w:rPr>
          <w:sz w:val="24"/>
        </w:rPr>
        <w:t xml:space="preserve">should </w:t>
      </w:r>
      <w:r w:rsidR="007F12E0">
        <w:rPr>
          <w:sz w:val="24"/>
        </w:rPr>
        <w:t xml:space="preserve">be </w:t>
      </w:r>
      <w:r>
        <w:rPr>
          <w:sz w:val="24"/>
        </w:rPr>
        <w:t>sent</w:t>
      </w:r>
      <w:r w:rsidR="00E04854">
        <w:rPr>
          <w:sz w:val="24"/>
        </w:rPr>
        <w:t xml:space="preserve"> prior to the application deadline to:</w:t>
      </w:r>
    </w:p>
    <w:p w:rsidR="00E04854" w:rsidRDefault="00E04854">
      <w:pPr>
        <w:rPr>
          <w:sz w:val="24"/>
        </w:rPr>
      </w:pPr>
      <w:r>
        <w:rPr>
          <w:sz w:val="24"/>
        </w:rPr>
        <w:t>Meagan Cupka</w:t>
      </w:r>
      <w:r>
        <w:rPr>
          <w:sz w:val="24"/>
        </w:rPr>
        <w:br/>
        <w:t>Assistant Director</w:t>
      </w:r>
      <w:r>
        <w:rPr>
          <w:sz w:val="24"/>
        </w:rPr>
        <w:br/>
        <w:t>Blue Ridge Land Conservancy</w:t>
      </w:r>
      <w:r>
        <w:rPr>
          <w:sz w:val="24"/>
        </w:rPr>
        <w:br/>
        <w:t>27 Church Ave. SW</w:t>
      </w:r>
      <w:r>
        <w:rPr>
          <w:sz w:val="24"/>
        </w:rPr>
        <w:br/>
        <w:t>Roanoke, VA 24011</w:t>
      </w:r>
    </w:p>
    <w:p w:rsidR="00E04854" w:rsidRDefault="008133F4">
      <w:pPr>
        <w:rPr>
          <w:sz w:val="24"/>
        </w:rPr>
      </w:pPr>
      <w:r>
        <w:rPr>
          <w:sz w:val="24"/>
        </w:rPr>
        <w:t>O</w:t>
      </w:r>
      <w:bookmarkStart w:id="0" w:name="_GoBack"/>
      <w:bookmarkEnd w:id="0"/>
      <w:r w:rsidR="00E04854">
        <w:rPr>
          <w:sz w:val="24"/>
        </w:rPr>
        <w:t xml:space="preserve">r by e-mail at </w:t>
      </w:r>
      <w:r w:rsidR="00E04854" w:rsidRPr="007F12E0">
        <w:rPr>
          <w:sz w:val="24"/>
        </w:rPr>
        <w:t>mcupka@brlcva.org</w:t>
      </w:r>
      <w:r w:rsidR="007F12E0">
        <w:rPr>
          <w:sz w:val="24"/>
        </w:rPr>
        <w:t>.</w:t>
      </w:r>
      <w:r w:rsidR="0066519A">
        <w:rPr>
          <w:sz w:val="24"/>
        </w:rPr>
        <w:t xml:space="preserve"> </w:t>
      </w:r>
      <w:r w:rsidR="0066519A" w:rsidRPr="0066519A">
        <w:rPr>
          <w:b/>
          <w:sz w:val="24"/>
        </w:rPr>
        <w:t>For more information</w:t>
      </w:r>
      <w:r w:rsidR="0066519A">
        <w:rPr>
          <w:sz w:val="24"/>
        </w:rPr>
        <w:t>, call Meagan Cupka at (540) 985-0000 ext. 2 or mcupka@brlcva.org.</w:t>
      </w:r>
      <w:r w:rsidR="00E04854">
        <w:rPr>
          <w:sz w:val="24"/>
        </w:rPr>
        <w:br w:type="page"/>
      </w:r>
    </w:p>
    <w:p w:rsidR="00FC1DE1" w:rsidRDefault="00E04854" w:rsidP="00E04854">
      <w:pPr>
        <w:jc w:val="center"/>
      </w:pPr>
      <w:r w:rsidRPr="00FC1DE1">
        <w:rPr>
          <w:rFonts w:ascii="Arial Black" w:hAnsi="Arial Black"/>
          <w:sz w:val="28"/>
          <w:szCs w:val="28"/>
        </w:rPr>
        <w:lastRenderedPageBreak/>
        <w:t>Blue Ridge Land Conservancy Internship Program</w:t>
      </w:r>
      <w:r>
        <w:rPr>
          <w:rFonts w:ascii="Arial Black" w:hAnsi="Arial Black"/>
          <w:sz w:val="28"/>
          <w:szCs w:val="28"/>
        </w:rPr>
        <w:br/>
        <w:t>Application</w:t>
      </w:r>
    </w:p>
    <w:p w:rsidR="00CE3BB4" w:rsidRDefault="00CE3BB4"/>
    <w:p w:rsidR="009631A5" w:rsidRPr="009631A5" w:rsidRDefault="009631A5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631A5">
        <w:rPr>
          <w:b/>
          <w:sz w:val="24"/>
          <w:szCs w:val="24"/>
        </w:rPr>
        <w:t>Contact information</w:t>
      </w:r>
    </w:p>
    <w:p w:rsidR="00E04854" w:rsidRDefault="00E04854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E04854">
        <w:rPr>
          <w:sz w:val="24"/>
          <w:szCs w:val="24"/>
        </w:rPr>
        <w:t>Name:</w:t>
      </w:r>
      <w:r w:rsidR="007F12E0">
        <w:rPr>
          <w:sz w:val="24"/>
          <w:szCs w:val="24"/>
        </w:rPr>
        <w:t xml:space="preserve"> </w:t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4854" w:rsidRDefault="00E04854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Street address line 1: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4854" w:rsidRDefault="00E04854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Street address line 2: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4854" w:rsidRDefault="00E04854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City: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 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12E0" w:rsidRDefault="007F12E0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sdt>
        <w:sdtPr>
          <w:rPr>
            <w:sz w:val="24"/>
            <w:szCs w:val="24"/>
          </w:rPr>
          <w:id w:val="-90621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school </w:t>
      </w:r>
      <w:sdt>
        <w:sdtPr>
          <w:rPr>
            <w:sz w:val="24"/>
            <w:szCs w:val="24"/>
          </w:rPr>
          <w:id w:val="9912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home address.</w:t>
      </w:r>
    </w:p>
    <w:p w:rsidR="007F12E0" w:rsidRDefault="007F12E0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Phone: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631A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12E0" w:rsidRDefault="007F12E0">
      <w:pPr>
        <w:rPr>
          <w:sz w:val="24"/>
          <w:szCs w:val="24"/>
          <w:u w:val="single"/>
        </w:rPr>
      </w:pPr>
    </w:p>
    <w:p w:rsidR="007B0BC0" w:rsidRPr="007B0BC0" w:rsidRDefault="007B0BC0" w:rsidP="007B0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information</w:t>
      </w:r>
    </w:p>
    <w:p w:rsidR="007B0BC0" w:rsidRPr="007B0BC0" w:rsidRDefault="007B0BC0" w:rsidP="007B0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u w:val="single"/>
        </w:rPr>
      </w:pPr>
      <w:r w:rsidRPr="00E04854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 w:rsidRPr="00E04854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Relation: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0BC0" w:rsidRDefault="007B0BC0" w:rsidP="007B0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0BC0" w:rsidRDefault="007B0BC0">
      <w:pPr>
        <w:rPr>
          <w:sz w:val="24"/>
          <w:szCs w:val="24"/>
          <w:u w:val="single"/>
        </w:rPr>
      </w:pPr>
    </w:p>
    <w:p w:rsidR="009631A5" w:rsidRPr="009631A5" w:rsidRDefault="009631A5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631A5">
        <w:rPr>
          <w:b/>
          <w:sz w:val="24"/>
          <w:szCs w:val="24"/>
        </w:rPr>
        <w:t>Educational information</w:t>
      </w:r>
    </w:p>
    <w:p w:rsidR="007F12E0" w:rsidRDefault="007F12E0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school: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631A5">
        <w:rPr>
          <w:sz w:val="24"/>
          <w:szCs w:val="24"/>
          <w:u w:val="single"/>
        </w:rPr>
        <w:tab/>
      </w:r>
      <w:r w:rsidR="009631A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12E0" w:rsidRDefault="007F12E0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Major: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GPA: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12E0" w:rsidRDefault="007F12E0" w:rsidP="007F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Year during the internship window: </w:t>
      </w:r>
      <w:sdt>
        <w:sdtPr>
          <w:rPr>
            <w:sz w:val="24"/>
            <w:szCs w:val="24"/>
          </w:rPr>
          <w:id w:val="53454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Freshman </w:t>
      </w:r>
      <w:sdt>
        <w:sdtPr>
          <w:rPr>
            <w:sz w:val="24"/>
            <w:szCs w:val="24"/>
          </w:rPr>
          <w:id w:val="-43914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Sophomore </w:t>
      </w:r>
      <w:sdt>
        <w:sdtPr>
          <w:rPr>
            <w:sz w:val="24"/>
            <w:szCs w:val="24"/>
          </w:rPr>
          <w:id w:val="-11822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Junior </w:t>
      </w:r>
      <w:sdt>
        <w:sdtPr>
          <w:rPr>
            <w:sz w:val="24"/>
            <w:szCs w:val="24"/>
          </w:rPr>
          <w:id w:val="1144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Senior </w:t>
      </w:r>
      <w:sdt>
        <w:sdtPr>
          <w:rPr>
            <w:sz w:val="24"/>
            <w:szCs w:val="24"/>
          </w:rPr>
          <w:id w:val="87204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Graduate</w:t>
      </w:r>
    </w:p>
    <w:p w:rsidR="007F12E0" w:rsidRDefault="007F12E0">
      <w:pPr>
        <w:rPr>
          <w:sz w:val="24"/>
          <w:szCs w:val="24"/>
        </w:rPr>
      </w:pPr>
    </w:p>
    <w:p w:rsidR="007F12E0" w:rsidRDefault="007F12E0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Why are you pursuing an internship with the Blue Ridge Land Conservancy?</w:t>
      </w:r>
    </w:p>
    <w:p w:rsidR="007F12E0" w:rsidRDefault="007F12E0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F12E0" w:rsidRDefault="007F12E0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F12E0" w:rsidRDefault="007F12E0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F12E0" w:rsidRDefault="007F12E0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Default="009631A5">
      <w:pPr>
        <w:rPr>
          <w:sz w:val="24"/>
          <w:szCs w:val="24"/>
        </w:rPr>
      </w:pPr>
    </w:p>
    <w:p w:rsidR="007F12E0" w:rsidRDefault="007F12E0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Do you hope to obtain course credit for your internship? If so, how many work hours are required?</w:t>
      </w: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Pr="007F12E0" w:rsidRDefault="009631A5" w:rsidP="007B0BC0">
      <w:pPr>
        <w:rPr>
          <w:sz w:val="24"/>
          <w:szCs w:val="24"/>
        </w:rPr>
      </w:pP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list any special skills or interests </w:t>
      </w:r>
      <w:r w:rsidRPr="009631A5">
        <w:rPr>
          <w:i/>
          <w:sz w:val="24"/>
          <w:szCs w:val="24"/>
        </w:rPr>
        <w:t>you can bring</w:t>
      </w:r>
      <w:r>
        <w:rPr>
          <w:sz w:val="24"/>
          <w:szCs w:val="24"/>
        </w:rPr>
        <w:t xml:space="preserve"> to the Blue Ridge Land Conservancy.</w:t>
      </w: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Default="009631A5">
      <w:pPr>
        <w:rPr>
          <w:sz w:val="24"/>
          <w:szCs w:val="24"/>
        </w:rPr>
      </w:pP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list any special skills or interests </w:t>
      </w:r>
      <w:r w:rsidRPr="009631A5">
        <w:rPr>
          <w:i/>
          <w:sz w:val="24"/>
          <w:szCs w:val="24"/>
        </w:rPr>
        <w:t>you would like to develop further</w:t>
      </w:r>
      <w:r>
        <w:rPr>
          <w:sz w:val="24"/>
          <w:szCs w:val="24"/>
        </w:rPr>
        <w:t xml:space="preserve"> while an intern with the Blue Ridge Land Conservancy.</w:t>
      </w:r>
    </w:p>
    <w:p w:rsidR="0066519A" w:rsidRDefault="0066519A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31A5" w:rsidRDefault="009631A5">
      <w:pPr>
        <w:rPr>
          <w:sz w:val="24"/>
          <w:szCs w:val="24"/>
        </w:rPr>
      </w:pPr>
    </w:p>
    <w:p w:rsidR="009631A5" w:rsidRDefault="00223DFD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Will</w:t>
      </w:r>
      <w:r w:rsidR="009631A5">
        <w:rPr>
          <w:sz w:val="24"/>
          <w:szCs w:val="24"/>
        </w:rPr>
        <w:t xml:space="preserve"> you have housing in the Roanoke area during your internship period?</w:t>
      </w:r>
    </w:p>
    <w:p w:rsidR="009631A5" w:rsidRDefault="008133F4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16068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1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1A5">
        <w:rPr>
          <w:sz w:val="24"/>
          <w:szCs w:val="24"/>
        </w:rPr>
        <w:t>Yes, I have housing in the area.</w:t>
      </w:r>
      <w:r w:rsidR="009631A5">
        <w:rPr>
          <w:sz w:val="24"/>
          <w:szCs w:val="24"/>
        </w:rPr>
        <w:tab/>
      </w:r>
      <w:r w:rsidR="009631A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391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1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1A5">
        <w:rPr>
          <w:sz w:val="24"/>
          <w:szCs w:val="24"/>
        </w:rPr>
        <w:t>No, I will need housing in the area.</w:t>
      </w:r>
    </w:p>
    <w:p w:rsidR="009631A5" w:rsidRDefault="009631A5">
      <w:pPr>
        <w:rPr>
          <w:sz w:val="24"/>
          <w:szCs w:val="24"/>
        </w:rPr>
      </w:pPr>
    </w:p>
    <w:p w:rsidR="007B0BC0" w:rsidRDefault="009631A5" w:rsidP="007B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 you have your own transportation?</w:t>
      </w:r>
      <w:r w:rsidR="007B0BC0" w:rsidRPr="007B0B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689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BC0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28131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BC0">
        <w:rPr>
          <w:sz w:val="24"/>
          <w:szCs w:val="24"/>
        </w:rPr>
        <w:t>No</w:t>
      </w:r>
    </w:p>
    <w:p w:rsidR="009631A5" w:rsidRDefault="009631A5">
      <w:pPr>
        <w:rPr>
          <w:sz w:val="24"/>
          <w:szCs w:val="24"/>
        </w:rPr>
      </w:pPr>
    </w:p>
    <w:p w:rsidR="007B0BC0" w:rsidRDefault="009631A5" w:rsidP="007B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Are you able to work outdoors in all types of weather?</w:t>
      </w:r>
      <w:r w:rsidR="007B0BC0" w:rsidRPr="007B0B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35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BC0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8361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B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0BC0">
        <w:rPr>
          <w:sz w:val="24"/>
          <w:szCs w:val="24"/>
        </w:rPr>
        <w:t>No</w:t>
      </w:r>
    </w:p>
    <w:p w:rsidR="009631A5" w:rsidRDefault="009631A5">
      <w:pPr>
        <w:rPr>
          <w:sz w:val="24"/>
          <w:szCs w:val="24"/>
        </w:rPr>
      </w:pPr>
    </w:p>
    <w:p w:rsidR="009631A5" w:rsidRDefault="009631A5" w:rsidP="0096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 you have any medical conditions </w:t>
      </w:r>
      <w:r w:rsidR="007B0BC0">
        <w:rPr>
          <w:sz w:val="24"/>
          <w:szCs w:val="24"/>
        </w:rPr>
        <w:t>of which we should be aware</w:t>
      </w:r>
      <w:r>
        <w:rPr>
          <w:sz w:val="24"/>
          <w:szCs w:val="24"/>
        </w:rPr>
        <w:t>, such as severe allergies to bee stings, etc.?</w:t>
      </w:r>
    </w:p>
    <w:p w:rsidR="007B0BC0" w:rsidRDefault="008133F4" w:rsidP="007B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71974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1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1A5">
        <w:rPr>
          <w:sz w:val="24"/>
          <w:szCs w:val="24"/>
        </w:rPr>
        <w:t>Yes</w:t>
      </w:r>
      <w:r w:rsidR="009631A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07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D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31A5">
        <w:rPr>
          <w:sz w:val="24"/>
          <w:szCs w:val="24"/>
        </w:rPr>
        <w:t>No</w:t>
      </w:r>
      <w:r w:rsidR="007B0BC0">
        <w:rPr>
          <w:sz w:val="24"/>
          <w:szCs w:val="24"/>
        </w:rPr>
        <w:t xml:space="preserve">  If yes, please list:</w:t>
      </w:r>
    </w:p>
    <w:p w:rsidR="007B0BC0" w:rsidRDefault="007B0BC0" w:rsidP="007B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B0BC0" w:rsidRDefault="007B0BC0" w:rsidP="007B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:rsidR="007B0BC0" w:rsidRDefault="007B0BC0" w:rsidP="007B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sectPr w:rsidR="007B0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E3" w:rsidRDefault="00C575E3" w:rsidP="00FC1DE1">
      <w:pPr>
        <w:spacing w:after="0" w:line="240" w:lineRule="auto"/>
      </w:pPr>
      <w:r>
        <w:separator/>
      </w:r>
    </w:p>
  </w:endnote>
  <w:endnote w:type="continuationSeparator" w:id="0">
    <w:p w:rsidR="00C575E3" w:rsidRDefault="00C575E3" w:rsidP="00F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AF" w:rsidRDefault="0028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E1" w:rsidRDefault="00FC1DE1">
    <w:pPr>
      <w:pStyle w:val="Footer"/>
      <w:rPr>
        <w:sz w:val="24"/>
        <w:szCs w:val="24"/>
      </w:rPr>
    </w:pPr>
    <w:r w:rsidRPr="00E04854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0AB7B2A" wp14:editId="0DA0D693">
          <wp:simplePos x="0" y="0"/>
          <wp:positionH relativeFrom="column">
            <wp:posOffset>5015865</wp:posOffset>
          </wp:positionH>
          <wp:positionV relativeFrom="paragraph">
            <wp:posOffset>-225425</wp:posOffset>
          </wp:positionV>
          <wp:extent cx="1243965" cy="677545"/>
          <wp:effectExtent l="0" t="0" r="0" b="8255"/>
          <wp:wrapTight wrapText="bothSides">
            <wp:wrapPolygon edited="0">
              <wp:start x="0" y="0"/>
              <wp:lineTo x="0" y="21256"/>
              <wp:lineTo x="21170" y="21256"/>
              <wp:lineTo x="211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LC_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4">
      <w:rPr>
        <w:sz w:val="24"/>
        <w:szCs w:val="24"/>
      </w:rPr>
      <w:t>27 Church Ave. SW, Roanoke, VA 24011 | (540) 985-0000 | brlcva.org</w:t>
    </w:r>
  </w:p>
  <w:p w:rsidR="002852AF" w:rsidRPr="00E04854" w:rsidRDefault="00B608B6">
    <w:pPr>
      <w:pStyle w:val="Footer"/>
      <w:rPr>
        <w:sz w:val="24"/>
        <w:szCs w:val="24"/>
      </w:rPr>
    </w:pPr>
    <w:r>
      <w:rPr>
        <w:sz w:val="24"/>
        <w:szCs w:val="24"/>
      </w:rPr>
      <w:t>Rev. Jun</w:t>
    </w:r>
    <w:r w:rsidR="002852AF">
      <w:rPr>
        <w:sz w:val="24"/>
        <w:szCs w:val="24"/>
      </w:rPr>
      <w:t>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AF" w:rsidRDefault="0028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E3" w:rsidRDefault="00C575E3" w:rsidP="00FC1DE1">
      <w:pPr>
        <w:spacing w:after="0" w:line="240" w:lineRule="auto"/>
      </w:pPr>
      <w:r>
        <w:separator/>
      </w:r>
    </w:p>
  </w:footnote>
  <w:footnote w:type="continuationSeparator" w:id="0">
    <w:p w:rsidR="00C575E3" w:rsidRDefault="00C575E3" w:rsidP="00FC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AF" w:rsidRDefault="00285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AF" w:rsidRDefault="00285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AF" w:rsidRDefault="00285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B4"/>
    <w:rsid w:val="00214DDE"/>
    <w:rsid w:val="00223DFD"/>
    <w:rsid w:val="002852AF"/>
    <w:rsid w:val="002B6089"/>
    <w:rsid w:val="00461FD5"/>
    <w:rsid w:val="0066519A"/>
    <w:rsid w:val="007B0BC0"/>
    <w:rsid w:val="007D7037"/>
    <w:rsid w:val="007F12E0"/>
    <w:rsid w:val="008133F4"/>
    <w:rsid w:val="009631A5"/>
    <w:rsid w:val="009B1113"/>
    <w:rsid w:val="009E42CF"/>
    <w:rsid w:val="00AF1944"/>
    <w:rsid w:val="00B608B6"/>
    <w:rsid w:val="00C575E3"/>
    <w:rsid w:val="00CE3BB4"/>
    <w:rsid w:val="00D231F1"/>
    <w:rsid w:val="00E04854"/>
    <w:rsid w:val="00E4034B"/>
    <w:rsid w:val="00E40F86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A6C6"/>
  <w15:chartTrackingRefBased/>
  <w15:docId w15:val="{42BCB335-9C57-4203-B07D-B5C1F42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E1"/>
  </w:style>
  <w:style w:type="paragraph" w:styleId="Footer">
    <w:name w:val="footer"/>
    <w:basedOn w:val="Normal"/>
    <w:link w:val="FooterChar"/>
    <w:uiPriority w:val="99"/>
    <w:unhideWhenUsed/>
    <w:rsid w:val="00FC1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E1"/>
  </w:style>
  <w:style w:type="character" w:styleId="Hyperlink">
    <w:name w:val="Hyperlink"/>
    <w:basedOn w:val="DefaultParagraphFont"/>
    <w:uiPriority w:val="99"/>
    <w:unhideWhenUsed/>
    <w:rsid w:val="00E048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2E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Microsoft</cp:lastModifiedBy>
  <cp:revision>6</cp:revision>
  <dcterms:created xsi:type="dcterms:W3CDTF">2021-01-29T20:10:00Z</dcterms:created>
  <dcterms:modified xsi:type="dcterms:W3CDTF">2021-08-06T13:30:00Z</dcterms:modified>
</cp:coreProperties>
</file>